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422" w:rsidRDefault="009F3422" w:rsidP="009F3422">
      <w:pPr>
        <w:ind w:left="360" w:hanging="360"/>
        <w:rPr>
          <w:rFonts w:ascii="Arial" w:hAnsi="Arial" w:cs="Arial"/>
          <w:b/>
        </w:rPr>
      </w:pPr>
      <w:bookmarkStart w:id="0" w:name="_GoBack"/>
      <w:bookmarkEnd w:id="0"/>
      <w:r>
        <w:rPr>
          <w:rFonts w:ascii="Arial" w:hAnsi="Arial" w:cs="Arial"/>
          <w:b/>
        </w:rPr>
        <w:t>DEPARTMENT FOR SOCIAL INCLUSION OF PERSONS WITH DISABILITIES</w:t>
      </w:r>
    </w:p>
    <w:p w:rsidR="009F3422" w:rsidRDefault="009F3422" w:rsidP="009F3422">
      <w:pPr>
        <w:jc w:val="center"/>
        <w:rPr>
          <w:rFonts w:ascii="Arial" w:hAnsi="Arial" w:cs="Arial"/>
          <w:b/>
          <w:u w:val="single"/>
        </w:rPr>
      </w:pPr>
    </w:p>
    <w:p w:rsidR="009F3422" w:rsidRDefault="009F3422" w:rsidP="009F3422">
      <w:pPr>
        <w:jc w:val="both"/>
        <w:rPr>
          <w:rFonts w:ascii="Arial" w:hAnsi="Arial" w:cs="Arial"/>
        </w:rPr>
      </w:pPr>
      <w:r>
        <w:rPr>
          <w:rFonts w:ascii="Arial" w:hAnsi="Arial" w:cs="Arial"/>
        </w:rPr>
        <w:t>The Department for Social Inclusion of Persons with Disabilities (DSID) has been established as from 1/1/2009, as a new Department of the Ministry of Labour</w:t>
      </w:r>
      <w:r w:rsidR="00777A2C" w:rsidRPr="00777A2C">
        <w:rPr>
          <w:rFonts w:ascii="Arial" w:hAnsi="Arial" w:cs="Arial"/>
        </w:rPr>
        <w:t xml:space="preserve">, </w:t>
      </w:r>
      <w:r w:rsidR="00777A2C">
        <w:rPr>
          <w:rFonts w:ascii="Arial" w:hAnsi="Arial" w:cs="Arial"/>
        </w:rPr>
        <w:t>Welfare</w:t>
      </w:r>
      <w:r>
        <w:rPr>
          <w:rFonts w:ascii="Arial" w:hAnsi="Arial" w:cs="Arial"/>
        </w:rPr>
        <w:t xml:space="preserve"> and Social Insurance, according to Decision of the Council of Ministers no. 66.763 dated 6/2/2008 and the State Budget Law for 2009.</w:t>
      </w:r>
    </w:p>
    <w:p w:rsidR="009F3422" w:rsidRDefault="009F3422" w:rsidP="009F3422">
      <w:pPr>
        <w:jc w:val="both"/>
        <w:rPr>
          <w:rFonts w:ascii="Arial" w:hAnsi="Arial" w:cs="Arial"/>
        </w:rPr>
      </w:pPr>
    </w:p>
    <w:p w:rsidR="009F3422" w:rsidRDefault="00F7203E" w:rsidP="009F3422">
      <w:pPr>
        <w:jc w:val="both"/>
        <w:rPr>
          <w:rFonts w:ascii="Arial" w:hAnsi="Arial" w:cs="Arial"/>
        </w:rPr>
      </w:pPr>
      <w:r>
        <w:rPr>
          <w:rFonts w:ascii="Arial" w:hAnsi="Arial" w:cs="Arial"/>
        </w:rPr>
        <w:t xml:space="preserve">The aim of the Department is the promotion of social protection, social inclusion and employment of persons with disabilities. </w:t>
      </w:r>
      <w:r w:rsidR="009F3422">
        <w:rPr>
          <w:rFonts w:ascii="Arial" w:hAnsi="Arial" w:cs="Arial"/>
        </w:rPr>
        <w:t xml:space="preserve">The vision of the Department is the improvement of quality of life of persons with disabilities </w:t>
      </w:r>
      <w:r>
        <w:rPr>
          <w:rFonts w:ascii="Arial" w:hAnsi="Arial" w:cs="Arial"/>
        </w:rPr>
        <w:t xml:space="preserve">and the creation of new prospects for social inclusion through </w:t>
      </w:r>
      <w:r w:rsidR="009F3422">
        <w:rPr>
          <w:rFonts w:ascii="Arial" w:hAnsi="Arial" w:cs="Arial"/>
        </w:rPr>
        <w:t>the formulation</w:t>
      </w:r>
      <w:r>
        <w:rPr>
          <w:rFonts w:ascii="Arial" w:hAnsi="Arial" w:cs="Arial"/>
        </w:rPr>
        <w:t>, coordination</w:t>
      </w:r>
      <w:r w:rsidR="009F3422">
        <w:rPr>
          <w:rFonts w:ascii="Arial" w:hAnsi="Arial" w:cs="Arial"/>
        </w:rPr>
        <w:t xml:space="preserve"> and implementation of </w:t>
      </w:r>
      <w:r>
        <w:rPr>
          <w:rFonts w:ascii="Arial" w:hAnsi="Arial" w:cs="Arial"/>
        </w:rPr>
        <w:t>reforms</w:t>
      </w:r>
      <w:r w:rsidR="009F3422">
        <w:rPr>
          <w:rFonts w:ascii="Arial" w:hAnsi="Arial" w:cs="Arial"/>
        </w:rPr>
        <w:t xml:space="preserve">. </w:t>
      </w:r>
    </w:p>
    <w:p w:rsidR="009F3422" w:rsidRDefault="009F3422" w:rsidP="009F3422">
      <w:pPr>
        <w:jc w:val="both"/>
        <w:rPr>
          <w:rFonts w:ascii="Arial" w:hAnsi="Arial" w:cs="Arial"/>
        </w:rPr>
      </w:pPr>
    </w:p>
    <w:p w:rsidR="009F3422" w:rsidRDefault="009F3422" w:rsidP="009F3422">
      <w:pPr>
        <w:jc w:val="both"/>
        <w:rPr>
          <w:rFonts w:ascii="Arial" w:hAnsi="Arial" w:cs="Arial"/>
        </w:rPr>
      </w:pPr>
      <w:r>
        <w:rPr>
          <w:rFonts w:ascii="Arial" w:hAnsi="Arial" w:cs="Arial"/>
        </w:rPr>
        <w:t xml:space="preserve">The </w:t>
      </w:r>
      <w:proofErr w:type="spellStart"/>
      <w:r>
        <w:rPr>
          <w:rFonts w:ascii="Arial" w:hAnsi="Arial" w:cs="Arial"/>
        </w:rPr>
        <w:t>organisational</w:t>
      </w:r>
      <w:proofErr w:type="spellEnd"/>
      <w:r>
        <w:rPr>
          <w:rFonts w:ascii="Arial" w:hAnsi="Arial" w:cs="Arial"/>
        </w:rPr>
        <w:t xml:space="preserve"> structure of the Department is based on </w:t>
      </w:r>
      <w:r w:rsidR="00BD193C">
        <w:rPr>
          <w:rFonts w:ascii="Arial" w:hAnsi="Arial" w:cs="Arial"/>
        </w:rPr>
        <w:t>four</w:t>
      </w:r>
      <w:r>
        <w:rPr>
          <w:rFonts w:ascii="Arial" w:hAnsi="Arial" w:cs="Arial"/>
        </w:rPr>
        <w:t xml:space="preserve"> </w:t>
      </w:r>
      <w:r w:rsidR="009C393D">
        <w:rPr>
          <w:rFonts w:ascii="Arial" w:hAnsi="Arial" w:cs="Arial"/>
        </w:rPr>
        <w:t>sectors</w:t>
      </w:r>
      <w:r>
        <w:rPr>
          <w:rFonts w:ascii="Arial" w:hAnsi="Arial" w:cs="Arial"/>
        </w:rPr>
        <w:t xml:space="preserve">: a) Management of the System for the Assessment of Disability and Functioning, b) </w:t>
      </w:r>
      <w:r w:rsidR="00F7203E">
        <w:rPr>
          <w:rFonts w:ascii="Arial" w:hAnsi="Arial" w:cs="Arial"/>
        </w:rPr>
        <w:t>Social Benefits</w:t>
      </w:r>
      <w:r>
        <w:rPr>
          <w:rFonts w:ascii="Arial" w:hAnsi="Arial" w:cs="Arial"/>
        </w:rPr>
        <w:t xml:space="preserve">, </w:t>
      </w:r>
      <w:r w:rsidR="00BD193C">
        <w:rPr>
          <w:rFonts w:ascii="Arial" w:hAnsi="Arial" w:cs="Arial"/>
        </w:rPr>
        <w:t>c</w:t>
      </w:r>
      <w:r>
        <w:rPr>
          <w:rFonts w:ascii="Arial" w:hAnsi="Arial" w:cs="Arial"/>
        </w:rPr>
        <w:t>) Vocational Rehabilitation</w:t>
      </w:r>
      <w:r w:rsidR="00F7203E">
        <w:rPr>
          <w:rFonts w:ascii="Arial" w:hAnsi="Arial" w:cs="Arial"/>
        </w:rPr>
        <w:t xml:space="preserve"> and other Support Services and d</w:t>
      </w:r>
      <w:proofErr w:type="gramStart"/>
      <w:r w:rsidR="00F7203E">
        <w:rPr>
          <w:rFonts w:ascii="Arial" w:hAnsi="Arial" w:cs="Arial"/>
        </w:rPr>
        <w:t>)Focal</w:t>
      </w:r>
      <w:proofErr w:type="gramEnd"/>
      <w:r w:rsidR="00F7203E">
        <w:rPr>
          <w:rFonts w:ascii="Arial" w:hAnsi="Arial" w:cs="Arial"/>
        </w:rPr>
        <w:t xml:space="preserve"> Point for the implementation of the UN Convention for the Rights of Persons with Disabilities</w:t>
      </w:r>
      <w:r>
        <w:rPr>
          <w:rFonts w:ascii="Arial" w:hAnsi="Arial" w:cs="Arial"/>
        </w:rPr>
        <w:t xml:space="preserve">. </w:t>
      </w:r>
      <w:r w:rsidR="00BD193C">
        <w:rPr>
          <w:rFonts w:ascii="Arial" w:hAnsi="Arial" w:cs="Arial"/>
        </w:rPr>
        <w:t>In addition the Department chair</w:t>
      </w:r>
      <w:r w:rsidR="00F7203E">
        <w:rPr>
          <w:rFonts w:ascii="Arial" w:hAnsi="Arial" w:cs="Arial"/>
        </w:rPr>
        <w:t>s</w:t>
      </w:r>
      <w:r w:rsidR="00BD193C">
        <w:rPr>
          <w:rFonts w:ascii="Arial" w:hAnsi="Arial" w:cs="Arial"/>
        </w:rPr>
        <w:t xml:space="preserve"> the Special Fund of the Vocational Training and Rehabilitation Centre</w:t>
      </w:r>
      <w:r w:rsidR="00F7203E">
        <w:rPr>
          <w:rFonts w:ascii="Arial" w:hAnsi="Arial" w:cs="Arial"/>
        </w:rPr>
        <w:t xml:space="preserve"> and</w:t>
      </w:r>
      <w:r w:rsidR="00BD193C">
        <w:rPr>
          <w:rFonts w:ascii="Arial" w:hAnsi="Arial" w:cs="Arial"/>
        </w:rPr>
        <w:t xml:space="preserve"> the Executive Board of the Christos Stelios Ioannou Foundation</w:t>
      </w:r>
      <w:r w:rsidR="00F7203E">
        <w:rPr>
          <w:rFonts w:ascii="Arial" w:hAnsi="Arial" w:cs="Arial"/>
        </w:rPr>
        <w:t>.</w:t>
      </w:r>
    </w:p>
    <w:p w:rsidR="009F3422" w:rsidRDefault="009F3422" w:rsidP="009F3422">
      <w:pPr>
        <w:jc w:val="both"/>
        <w:rPr>
          <w:rFonts w:ascii="Arial" w:hAnsi="Arial" w:cs="Arial"/>
        </w:rPr>
      </w:pPr>
    </w:p>
    <w:p w:rsidR="009F3422" w:rsidRDefault="009F3422" w:rsidP="009F3422">
      <w:pPr>
        <w:ind w:left="360" w:hanging="360"/>
        <w:jc w:val="both"/>
        <w:rPr>
          <w:rFonts w:ascii="Arial" w:hAnsi="Arial" w:cs="Arial"/>
          <w:b/>
        </w:rPr>
      </w:pPr>
      <w:r>
        <w:rPr>
          <w:rFonts w:ascii="Arial" w:hAnsi="Arial" w:cs="Arial"/>
          <w:b/>
        </w:rPr>
        <w:t>1. Management of the System for the Assessment of Disability and Functioning</w:t>
      </w:r>
    </w:p>
    <w:p w:rsidR="009F3422" w:rsidRDefault="009F3422" w:rsidP="009F3422">
      <w:pPr>
        <w:jc w:val="both"/>
        <w:rPr>
          <w:rFonts w:ascii="Arial" w:hAnsi="Arial" w:cs="Arial"/>
          <w:b/>
        </w:rPr>
      </w:pPr>
    </w:p>
    <w:p w:rsidR="00683623" w:rsidRPr="0044209F"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The project “Expansion of the Implementation of the New System for the Assessment of Disability and Functioning” is implemented by DSID in the programming period 2014-2020 through financing by the European Social Fund with a total budget of €4</w:t>
      </w:r>
      <w:proofErr w:type="gramStart"/>
      <w:r>
        <w:rPr>
          <w:rFonts w:ascii="Arial" w:hAnsi="Arial" w:cs="Arial"/>
          <w:color w:val="auto"/>
        </w:rPr>
        <w:t>,</w:t>
      </w:r>
      <w:r w:rsidR="0044209F" w:rsidRPr="0044209F">
        <w:rPr>
          <w:rFonts w:ascii="Arial" w:hAnsi="Arial" w:cs="Arial"/>
          <w:color w:val="auto"/>
        </w:rPr>
        <w:t>2</w:t>
      </w:r>
      <w:proofErr w:type="gramEnd"/>
      <w:r>
        <w:rPr>
          <w:rFonts w:ascii="Arial" w:hAnsi="Arial" w:cs="Arial"/>
          <w:color w:val="auto"/>
        </w:rPr>
        <w:t xml:space="preserve"> m. The project consists an expansion of the previous project implemented in the period 2007-2013 for the introduction of the new disability assessment system with a cost of €1</w:t>
      </w:r>
      <w:proofErr w:type="gramStart"/>
      <w:r>
        <w:rPr>
          <w:rFonts w:ascii="Arial" w:hAnsi="Arial" w:cs="Arial"/>
          <w:color w:val="auto"/>
        </w:rPr>
        <w:t>,8</w:t>
      </w:r>
      <w:proofErr w:type="gramEnd"/>
      <w:r>
        <w:rPr>
          <w:rFonts w:ascii="Arial" w:hAnsi="Arial" w:cs="Arial"/>
          <w:color w:val="auto"/>
        </w:rPr>
        <w:t xml:space="preserve"> m. As from December 2013 the first Disability Assessment Center operates in Nicosia and from </w:t>
      </w:r>
      <w:r w:rsidR="009C393D">
        <w:rPr>
          <w:rFonts w:ascii="Arial" w:hAnsi="Arial" w:cs="Arial"/>
          <w:color w:val="auto"/>
        </w:rPr>
        <w:t xml:space="preserve">May </w:t>
      </w:r>
      <w:r>
        <w:rPr>
          <w:rFonts w:ascii="Arial" w:hAnsi="Arial" w:cs="Arial"/>
          <w:color w:val="auto"/>
        </w:rPr>
        <w:t xml:space="preserve">2017 </w:t>
      </w:r>
      <w:r w:rsidR="009C393D">
        <w:rPr>
          <w:rFonts w:ascii="Arial" w:hAnsi="Arial" w:cs="Arial"/>
          <w:color w:val="auto"/>
        </w:rPr>
        <w:t>the second Center</w:t>
      </w:r>
      <w:r>
        <w:rPr>
          <w:rFonts w:ascii="Arial" w:hAnsi="Arial" w:cs="Arial"/>
          <w:color w:val="auto"/>
        </w:rPr>
        <w:t xml:space="preserve"> operate</w:t>
      </w:r>
      <w:r w:rsidR="009C393D">
        <w:rPr>
          <w:rFonts w:ascii="Arial" w:hAnsi="Arial" w:cs="Arial"/>
          <w:color w:val="auto"/>
        </w:rPr>
        <w:t>d</w:t>
      </w:r>
      <w:r>
        <w:rPr>
          <w:rFonts w:ascii="Arial" w:hAnsi="Arial" w:cs="Arial"/>
          <w:color w:val="auto"/>
        </w:rPr>
        <w:t xml:space="preserve"> in Limassol</w:t>
      </w:r>
      <w:r w:rsidR="009C393D">
        <w:rPr>
          <w:rFonts w:ascii="Arial" w:hAnsi="Arial" w:cs="Arial"/>
          <w:color w:val="auto"/>
        </w:rPr>
        <w:t xml:space="preserve">. </w:t>
      </w:r>
      <w:r>
        <w:rPr>
          <w:rFonts w:ascii="Arial" w:hAnsi="Arial" w:cs="Arial"/>
          <w:color w:val="auto"/>
        </w:rPr>
        <w:t xml:space="preserve"> </w:t>
      </w:r>
      <w:r w:rsidR="009C393D">
        <w:rPr>
          <w:rFonts w:ascii="Arial" w:hAnsi="Arial" w:cs="Arial"/>
          <w:color w:val="auto"/>
        </w:rPr>
        <w:t xml:space="preserve">An additional Center is expected to operate in </w:t>
      </w:r>
      <w:proofErr w:type="spellStart"/>
      <w:r w:rsidR="009C393D">
        <w:rPr>
          <w:rFonts w:ascii="Arial" w:hAnsi="Arial" w:cs="Arial"/>
          <w:color w:val="auto"/>
        </w:rPr>
        <w:t>La</w:t>
      </w:r>
      <w:r>
        <w:rPr>
          <w:rFonts w:ascii="Arial" w:hAnsi="Arial" w:cs="Arial"/>
          <w:color w:val="auto"/>
        </w:rPr>
        <w:t>rnaca</w:t>
      </w:r>
      <w:proofErr w:type="spellEnd"/>
      <w:r w:rsidR="009C393D">
        <w:rPr>
          <w:rFonts w:ascii="Arial" w:hAnsi="Arial" w:cs="Arial"/>
          <w:color w:val="auto"/>
        </w:rPr>
        <w:t xml:space="preserve"> in 201</w:t>
      </w:r>
      <w:r w:rsidR="0044209F" w:rsidRPr="0044209F">
        <w:rPr>
          <w:rFonts w:ascii="Arial" w:hAnsi="Arial" w:cs="Arial"/>
          <w:color w:val="auto"/>
        </w:rPr>
        <w:t>9</w:t>
      </w:r>
      <w:r>
        <w:rPr>
          <w:rFonts w:ascii="Arial" w:hAnsi="Arial" w:cs="Arial"/>
          <w:color w:val="auto"/>
        </w:rPr>
        <w:t xml:space="preserve">. The objective is the performance of </w:t>
      </w:r>
      <w:r w:rsidR="0044209F" w:rsidRPr="0044209F">
        <w:rPr>
          <w:rFonts w:ascii="Arial" w:hAnsi="Arial" w:cs="Arial"/>
          <w:color w:val="auto"/>
        </w:rPr>
        <w:t xml:space="preserve">19.500 </w:t>
      </w:r>
      <w:r w:rsidR="0044209F">
        <w:rPr>
          <w:rFonts w:ascii="Arial" w:hAnsi="Arial" w:cs="Arial"/>
          <w:color w:val="auto"/>
        </w:rPr>
        <w:t>assessments throughout the whole project.</w:t>
      </w:r>
    </w:p>
    <w:p w:rsidR="00683623" w:rsidRPr="00683623" w:rsidRDefault="00683623" w:rsidP="009F3422">
      <w:pPr>
        <w:pStyle w:val="NormalWeb"/>
        <w:shd w:val="clear" w:color="auto" w:fill="FFFFFF"/>
        <w:spacing w:after="240"/>
        <w:jc w:val="both"/>
        <w:textAlignment w:val="top"/>
        <w:rPr>
          <w:rFonts w:ascii="Arial" w:hAnsi="Arial" w:cs="Arial"/>
          <w:color w:val="auto"/>
        </w:rPr>
      </w:pPr>
      <w:r>
        <w:rPr>
          <w:rFonts w:ascii="Arial" w:hAnsi="Arial" w:cs="Arial"/>
          <w:color w:val="auto"/>
        </w:rPr>
        <w:t xml:space="preserve">Through the new system </w:t>
      </w:r>
      <w:r w:rsidR="008C1F7D">
        <w:rPr>
          <w:rFonts w:ascii="Arial" w:hAnsi="Arial" w:cs="Arial"/>
          <w:color w:val="auto"/>
        </w:rPr>
        <w:t xml:space="preserve">the disability and </w:t>
      </w:r>
      <w:r w:rsidR="009C393D">
        <w:rPr>
          <w:rFonts w:ascii="Arial" w:hAnsi="Arial" w:cs="Arial"/>
          <w:color w:val="auto"/>
        </w:rPr>
        <w:t>the needs</w:t>
      </w:r>
      <w:r w:rsidR="008C1F7D">
        <w:rPr>
          <w:rFonts w:ascii="Arial" w:hAnsi="Arial" w:cs="Arial"/>
          <w:color w:val="auto"/>
        </w:rPr>
        <w:t xml:space="preserve"> of the applicant </w:t>
      </w:r>
      <w:r w:rsidR="009C393D">
        <w:rPr>
          <w:rFonts w:ascii="Arial" w:hAnsi="Arial" w:cs="Arial"/>
          <w:color w:val="auto"/>
        </w:rPr>
        <w:t>are</w:t>
      </w:r>
      <w:r w:rsidR="008C1F7D">
        <w:rPr>
          <w:rFonts w:ascii="Arial" w:hAnsi="Arial" w:cs="Arial"/>
          <w:color w:val="auto"/>
        </w:rPr>
        <w:t xml:space="preserve"> assessed by multidisciplinary committees and the citizen receives a holistic report on the rights for social benefits and services that is entitled to. The assessment results are input in the national disability data base that is gradually created aiming to support the formulation of targeted policies of the state relating to disability.</w:t>
      </w:r>
    </w:p>
    <w:p w:rsidR="00676B49" w:rsidRDefault="00676B49" w:rsidP="009F3422">
      <w:pPr>
        <w:pStyle w:val="NormalWeb"/>
        <w:shd w:val="clear" w:color="auto" w:fill="FFFFFF"/>
        <w:jc w:val="both"/>
        <w:textAlignment w:val="top"/>
        <w:rPr>
          <w:rFonts w:ascii="Arial" w:hAnsi="Arial" w:cs="Arial"/>
          <w:color w:val="auto"/>
        </w:rPr>
      </w:pPr>
    </w:p>
    <w:p w:rsidR="00975AE8" w:rsidRDefault="00975AE8" w:rsidP="00975AE8">
      <w:pPr>
        <w:jc w:val="both"/>
        <w:rPr>
          <w:rFonts w:ascii="Arial" w:hAnsi="Arial" w:cs="Arial"/>
        </w:rPr>
      </w:pPr>
      <w:r>
        <w:rPr>
          <w:rFonts w:ascii="Arial" w:hAnsi="Arial" w:cs="Arial"/>
          <w:b/>
        </w:rPr>
        <w:t>2. Social Benefit Schemes for Persons with Disabilities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Social Benefit Schemes of the Department are the following:</w:t>
      </w:r>
    </w:p>
    <w:p w:rsidR="00975AE8" w:rsidRDefault="00975AE8" w:rsidP="00975AE8">
      <w:pPr>
        <w:jc w:val="both"/>
        <w:rPr>
          <w:rFonts w:ascii="Arial" w:hAnsi="Arial" w:cs="Arial"/>
        </w:rPr>
      </w:pPr>
    </w:p>
    <w:p w:rsidR="00975AE8" w:rsidRDefault="00975AE8" w:rsidP="00975AE8">
      <w:pPr>
        <w:numPr>
          <w:ilvl w:val="0"/>
          <w:numId w:val="1"/>
        </w:numPr>
        <w:jc w:val="both"/>
        <w:rPr>
          <w:rFonts w:ascii="Arial" w:hAnsi="Arial" w:cs="Arial"/>
        </w:rPr>
      </w:pPr>
      <w:r>
        <w:rPr>
          <w:rFonts w:ascii="Arial" w:hAnsi="Arial" w:cs="Arial"/>
        </w:rPr>
        <w:t>Severe motor disability allowance: Persons with severe motor disabilities are entitled a monthly allowance of €33</w:t>
      </w:r>
      <w:r w:rsidR="0044209F">
        <w:rPr>
          <w:rFonts w:ascii="Arial" w:hAnsi="Arial" w:cs="Arial"/>
        </w:rPr>
        <w:t>9</w:t>
      </w:r>
      <w:r>
        <w:rPr>
          <w:rFonts w:ascii="Arial" w:hAnsi="Arial" w:cs="Arial"/>
        </w:rPr>
        <w:t>,</w:t>
      </w:r>
      <w:r w:rsidR="0044209F">
        <w:rPr>
          <w:rFonts w:ascii="Arial" w:hAnsi="Arial" w:cs="Arial"/>
        </w:rPr>
        <w:t>55</w:t>
      </w:r>
      <w:r>
        <w:rPr>
          <w:rFonts w:ascii="Arial" w:hAnsi="Arial" w:cs="Arial"/>
        </w:rPr>
        <w:t xml:space="preserve"> (At 31.12.201</w:t>
      </w:r>
      <w:r w:rsidR="0044209F">
        <w:rPr>
          <w:rFonts w:ascii="Arial" w:hAnsi="Arial" w:cs="Arial"/>
        </w:rPr>
        <w:t>8</w:t>
      </w:r>
      <w:r>
        <w:rPr>
          <w:rFonts w:ascii="Arial" w:hAnsi="Arial" w:cs="Arial"/>
        </w:rPr>
        <w:t xml:space="preserve">, </w:t>
      </w:r>
      <w:r w:rsidR="0044209F">
        <w:rPr>
          <w:rFonts w:ascii="Arial" w:hAnsi="Arial" w:cs="Arial"/>
        </w:rPr>
        <w:t>2.033</w:t>
      </w:r>
      <w:r>
        <w:rPr>
          <w:rFonts w:ascii="Arial" w:hAnsi="Arial" w:cs="Arial"/>
        </w:rPr>
        <w:t xml:space="preserve"> persons were entitled to this allowance and the cost for 201</w:t>
      </w:r>
      <w:r w:rsidR="0044209F">
        <w:rPr>
          <w:rFonts w:ascii="Arial" w:hAnsi="Arial" w:cs="Arial"/>
        </w:rPr>
        <w:t>8</w:t>
      </w:r>
      <w:r>
        <w:rPr>
          <w:rFonts w:ascii="Arial" w:hAnsi="Arial" w:cs="Arial"/>
        </w:rPr>
        <w:t xml:space="preserve"> was €</w:t>
      </w:r>
      <w:r w:rsidR="0044209F">
        <w:rPr>
          <w:rFonts w:ascii="Arial" w:hAnsi="Arial" w:cs="Arial"/>
        </w:rPr>
        <w:t>8.455.160</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lastRenderedPageBreak/>
        <w:t>Care allowance for persons with paraplegia of €350 monthly (At 31/12/201</w:t>
      </w:r>
      <w:r w:rsidR="0044209F">
        <w:rPr>
          <w:rFonts w:ascii="Arial" w:hAnsi="Arial" w:cs="Arial"/>
        </w:rPr>
        <w:t>8</w:t>
      </w:r>
      <w:r>
        <w:rPr>
          <w:rFonts w:ascii="Arial" w:hAnsi="Arial" w:cs="Arial"/>
        </w:rPr>
        <w:t xml:space="preserve">: </w:t>
      </w:r>
      <w:r w:rsidR="0044209F">
        <w:rPr>
          <w:rFonts w:ascii="Arial" w:hAnsi="Arial" w:cs="Arial"/>
        </w:rPr>
        <w:t>923</w:t>
      </w:r>
      <w:r>
        <w:rPr>
          <w:rFonts w:ascii="Arial" w:hAnsi="Arial" w:cs="Arial"/>
        </w:rPr>
        <w:t xml:space="preserve"> beneficiaries with a cost for 201</w:t>
      </w:r>
      <w:r w:rsidR="0044209F">
        <w:rPr>
          <w:rFonts w:ascii="Arial" w:hAnsi="Arial" w:cs="Arial"/>
        </w:rPr>
        <w:t>8</w:t>
      </w:r>
      <w:r>
        <w:rPr>
          <w:rFonts w:ascii="Arial" w:hAnsi="Arial" w:cs="Arial"/>
        </w:rPr>
        <w:t xml:space="preserve"> at €</w:t>
      </w:r>
      <w:r w:rsidR="0044209F">
        <w:rPr>
          <w:rFonts w:ascii="Arial" w:hAnsi="Arial" w:cs="Arial"/>
        </w:rPr>
        <w:t>4.209.382</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Care allowance for persons with tetraplegia of €854,30 monthly (At 31/12/201</w:t>
      </w:r>
      <w:r w:rsidR="0044209F">
        <w:rPr>
          <w:rFonts w:ascii="Arial" w:hAnsi="Arial" w:cs="Arial"/>
        </w:rPr>
        <w:t>8</w:t>
      </w:r>
      <w:r>
        <w:rPr>
          <w:rFonts w:ascii="Arial" w:hAnsi="Arial" w:cs="Arial"/>
        </w:rPr>
        <w:t xml:space="preserve">: </w:t>
      </w:r>
      <w:r w:rsidR="0044209F">
        <w:rPr>
          <w:rFonts w:ascii="Arial" w:hAnsi="Arial" w:cs="Arial"/>
        </w:rPr>
        <w:t>741</w:t>
      </w:r>
      <w:r>
        <w:rPr>
          <w:rFonts w:ascii="Arial" w:hAnsi="Arial" w:cs="Arial"/>
        </w:rPr>
        <w:t xml:space="preserve"> </w:t>
      </w:r>
      <w:proofErr w:type="spellStart"/>
      <w:r>
        <w:rPr>
          <w:rFonts w:ascii="Arial" w:hAnsi="Arial" w:cs="Arial"/>
        </w:rPr>
        <w:t>beneficiarieswith</w:t>
      </w:r>
      <w:proofErr w:type="spellEnd"/>
      <w:r>
        <w:rPr>
          <w:rFonts w:ascii="Arial" w:hAnsi="Arial" w:cs="Arial"/>
        </w:rPr>
        <w:t xml:space="preserve"> a cost for 201</w:t>
      </w:r>
      <w:r w:rsidR="0044209F">
        <w:rPr>
          <w:rFonts w:ascii="Arial" w:hAnsi="Arial" w:cs="Arial"/>
        </w:rPr>
        <w:t>8</w:t>
      </w:r>
      <w:r>
        <w:rPr>
          <w:rFonts w:ascii="Arial" w:hAnsi="Arial" w:cs="Arial"/>
        </w:rPr>
        <w:t xml:space="preserve"> at €</w:t>
      </w:r>
      <w:r w:rsidR="0044209F">
        <w:rPr>
          <w:rFonts w:ascii="Arial" w:hAnsi="Arial" w:cs="Arial"/>
        </w:rPr>
        <w:t>8.048.558</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Special Allowance for Blind Persons of €</w:t>
      </w:r>
      <w:r w:rsidR="0044209F">
        <w:rPr>
          <w:rFonts w:ascii="Arial" w:hAnsi="Arial" w:cs="Arial"/>
        </w:rPr>
        <w:t>318,14</w:t>
      </w:r>
      <w:r>
        <w:rPr>
          <w:rFonts w:ascii="Arial" w:hAnsi="Arial" w:cs="Arial"/>
        </w:rPr>
        <w:t xml:space="preserve"> monthly (At 31/12/201</w:t>
      </w:r>
      <w:r w:rsidR="0044209F">
        <w:rPr>
          <w:rFonts w:ascii="Arial" w:hAnsi="Arial" w:cs="Arial"/>
        </w:rPr>
        <w:t>8</w:t>
      </w:r>
      <w:r>
        <w:rPr>
          <w:rFonts w:ascii="Arial" w:hAnsi="Arial" w:cs="Arial"/>
        </w:rPr>
        <w:t xml:space="preserve">: </w:t>
      </w:r>
      <w:r w:rsidR="0044209F">
        <w:rPr>
          <w:rFonts w:ascii="Arial" w:hAnsi="Arial" w:cs="Arial"/>
        </w:rPr>
        <w:t>2.026</w:t>
      </w:r>
      <w:r>
        <w:rPr>
          <w:rFonts w:ascii="Arial" w:hAnsi="Arial" w:cs="Arial"/>
        </w:rPr>
        <w:t xml:space="preserve"> </w:t>
      </w:r>
      <w:proofErr w:type="spellStart"/>
      <w:r>
        <w:rPr>
          <w:rFonts w:ascii="Arial" w:hAnsi="Arial" w:cs="Arial"/>
        </w:rPr>
        <w:t>beneficiarieswith</w:t>
      </w:r>
      <w:proofErr w:type="spellEnd"/>
      <w:r>
        <w:rPr>
          <w:rFonts w:ascii="Arial" w:hAnsi="Arial" w:cs="Arial"/>
        </w:rPr>
        <w:t xml:space="preserve"> a cost for 201</w:t>
      </w:r>
      <w:r w:rsidR="0044209F">
        <w:rPr>
          <w:rFonts w:ascii="Arial" w:hAnsi="Arial" w:cs="Arial"/>
        </w:rPr>
        <w:t>8</w:t>
      </w:r>
      <w:r>
        <w:rPr>
          <w:rFonts w:ascii="Arial" w:hAnsi="Arial" w:cs="Arial"/>
        </w:rPr>
        <w:t xml:space="preserve"> at €</w:t>
      </w:r>
      <w:r w:rsidR="0044209F">
        <w:rPr>
          <w:rFonts w:ascii="Arial" w:hAnsi="Arial" w:cs="Arial"/>
        </w:rPr>
        <w:t>8.079.667</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Mobility Allowance of €51- €102 monthly (At 31/12/201</w:t>
      </w:r>
      <w:r w:rsidR="0044209F">
        <w:rPr>
          <w:rFonts w:ascii="Arial" w:hAnsi="Arial" w:cs="Arial"/>
        </w:rPr>
        <w:t>8</w:t>
      </w:r>
      <w:r>
        <w:rPr>
          <w:rFonts w:ascii="Arial" w:hAnsi="Arial" w:cs="Arial"/>
        </w:rPr>
        <w:t xml:space="preserve">: </w:t>
      </w:r>
      <w:r w:rsidR="0044209F">
        <w:rPr>
          <w:rFonts w:ascii="Arial" w:hAnsi="Arial" w:cs="Arial"/>
        </w:rPr>
        <w:t>2.263</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44209F">
        <w:rPr>
          <w:rFonts w:ascii="Arial" w:hAnsi="Arial" w:cs="Arial"/>
        </w:rPr>
        <w:t>8</w:t>
      </w:r>
      <w:r>
        <w:rPr>
          <w:rFonts w:ascii="Arial" w:hAnsi="Arial" w:cs="Arial"/>
        </w:rPr>
        <w:t xml:space="preserve"> at €</w:t>
      </w:r>
      <w:r w:rsidR="0044209F">
        <w:rPr>
          <w:rFonts w:ascii="Arial" w:hAnsi="Arial" w:cs="Arial"/>
        </w:rPr>
        <w:t>1.194.082</w:t>
      </w:r>
      <w:r>
        <w:rPr>
          <w:rFonts w:ascii="Arial" w:hAnsi="Arial" w:cs="Arial"/>
        </w:rPr>
        <w:t>)</w:t>
      </w:r>
    </w:p>
    <w:p w:rsidR="00975AE8" w:rsidRPr="00C42506" w:rsidRDefault="00975AE8" w:rsidP="00975AE8">
      <w:pPr>
        <w:numPr>
          <w:ilvl w:val="0"/>
          <w:numId w:val="1"/>
        </w:numPr>
        <w:jc w:val="both"/>
        <w:rPr>
          <w:rFonts w:ascii="Arial" w:hAnsi="Arial" w:cs="Arial"/>
        </w:rPr>
      </w:pPr>
      <w:r>
        <w:rPr>
          <w:rFonts w:ascii="Arial" w:hAnsi="Arial" w:cs="Arial"/>
        </w:rPr>
        <w:t>Financial Assistance for persons with disabilities in order to buy a car (In 201</w:t>
      </w:r>
      <w:r w:rsidR="0044209F">
        <w:rPr>
          <w:rFonts w:ascii="Arial" w:hAnsi="Arial" w:cs="Arial"/>
        </w:rPr>
        <w:t>8</w:t>
      </w:r>
      <w:r>
        <w:rPr>
          <w:rFonts w:ascii="Arial" w:hAnsi="Arial" w:cs="Arial"/>
        </w:rPr>
        <w:t xml:space="preserve">: </w:t>
      </w:r>
      <w:r w:rsidR="0044209F">
        <w:rPr>
          <w:rFonts w:ascii="Arial" w:hAnsi="Arial" w:cs="Arial"/>
        </w:rPr>
        <w:t>427</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44209F">
        <w:rPr>
          <w:rFonts w:ascii="Arial" w:hAnsi="Arial" w:cs="Arial"/>
        </w:rPr>
        <w:t>8</w:t>
      </w:r>
      <w:r>
        <w:rPr>
          <w:rFonts w:ascii="Arial" w:hAnsi="Arial" w:cs="Arial"/>
        </w:rPr>
        <w:t xml:space="preserve"> at €</w:t>
      </w:r>
      <w:r w:rsidR="0044209F">
        <w:rPr>
          <w:rFonts w:ascii="Arial" w:hAnsi="Arial" w:cs="Arial"/>
        </w:rPr>
        <w:t>1.737.900</w:t>
      </w:r>
      <w:r>
        <w:rPr>
          <w:rFonts w:ascii="Arial" w:hAnsi="Arial" w:cs="Arial"/>
        </w:rPr>
        <w:t xml:space="preserve">) </w:t>
      </w:r>
    </w:p>
    <w:p w:rsidR="00975AE8" w:rsidRDefault="00975AE8" w:rsidP="00975AE8">
      <w:pPr>
        <w:numPr>
          <w:ilvl w:val="0"/>
          <w:numId w:val="1"/>
        </w:numPr>
        <w:jc w:val="both"/>
        <w:rPr>
          <w:rFonts w:ascii="Arial" w:hAnsi="Arial" w:cs="Arial"/>
        </w:rPr>
      </w:pPr>
      <w:r>
        <w:rPr>
          <w:rFonts w:ascii="Arial" w:hAnsi="Arial" w:cs="Arial"/>
        </w:rPr>
        <w:t>Financial assistance for the provision of technical aid (In 201</w:t>
      </w:r>
      <w:r w:rsidR="0044209F">
        <w:rPr>
          <w:rFonts w:ascii="Arial" w:hAnsi="Arial" w:cs="Arial"/>
        </w:rPr>
        <w:t>8</w:t>
      </w:r>
      <w:r>
        <w:rPr>
          <w:rFonts w:ascii="Arial" w:hAnsi="Arial" w:cs="Arial"/>
        </w:rPr>
        <w:t xml:space="preserve">: </w:t>
      </w:r>
      <w:r w:rsidR="0044209F">
        <w:rPr>
          <w:rFonts w:ascii="Arial" w:hAnsi="Arial" w:cs="Arial"/>
        </w:rPr>
        <w:t>1.000</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44209F">
        <w:rPr>
          <w:rFonts w:ascii="Arial" w:hAnsi="Arial" w:cs="Arial"/>
        </w:rPr>
        <w:t>8</w:t>
      </w:r>
      <w:r>
        <w:rPr>
          <w:rFonts w:ascii="Arial" w:hAnsi="Arial" w:cs="Arial"/>
        </w:rPr>
        <w:t xml:space="preserve"> at €</w:t>
      </w:r>
      <w:r w:rsidR="0044209F">
        <w:rPr>
          <w:rFonts w:ascii="Arial" w:hAnsi="Arial" w:cs="Arial"/>
        </w:rPr>
        <w:t>1.282.837</w:t>
      </w:r>
      <w:r>
        <w:rPr>
          <w:rFonts w:ascii="Arial" w:hAnsi="Arial" w:cs="Arial"/>
        </w:rPr>
        <w:t>)</w:t>
      </w:r>
    </w:p>
    <w:p w:rsidR="00975AE8" w:rsidRDefault="00975AE8" w:rsidP="00975AE8">
      <w:pPr>
        <w:numPr>
          <w:ilvl w:val="0"/>
          <w:numId w:val="1"/>
        </w:numPr>
        <w:jc w:val="both"/>
        <w:rPr>
          <w:rFonts w:ascii="Arial" w:hAnsi="Arial" w:cs="Arial"/>
        </w:rPr>
      </w:pPr>
      <w:r>
        <w:rPr>
          <w:rFonts w:ascii="Arial" w:hAnsi="Arial" w:cs="Arial"/>
        </w:rPr>
        <w:t>Financial assistance for the provision of wheel chairs (In 201</w:t>
      </w:r>
      <w:r w:rsidR="0044209F">
        <w:rPr>
          <w:rFonts w:ascii="Arial" w:hAnsi="Arial" w:cs="Arial"/>
        </w:rPr>
        <w:t>8</w:t>
      </w:r>
      <w:r>
        <w:rPr>
          <w:rFonts w:ascii="Arial" w:hAnsi="Arial" w:cs="Arial"/>
        </w:rPr>
        <w:t xml:space="preserve">: </w:t>
      </w:r>
      <w:r w:rsidR="0044209F">
        <w:rPr>
          <w:rFonts w:ascii="Arial" w:hAnsi="Arial" w:cs="Arial"/>
        </w:rPr>
        <w:t>476</w:t>
      </w:r>
      <w:r>
        <w:rPr>
          <w:rFonts w:ascii="Arial" w:hAnsi="Arial" w:cs="Arial"/>
        </w:rPr>
        <w:t xml:space="preserve"> beneficiaries</w:t>
      </w:r>
      <w:r w:rsidR="009C393D">
        <w:rPr>
          <w:rFonts w:ascii="Arial" w:hAnsi="Arial" w:cs="Arial"/>
        </w:rPr>
        <w:t xml:space="preserve"> </w:t>
      </w:r>
      <w:r>
        <w:rPr>
          <w:rFonts w:ascii="Arial" w:hAnsi="Arial" w:cs="Arial"/>
        </w:rPr>
        <w:t>with a cost for 201</w:t>
      </w:r>
      <w:r w:rsidR="0044209F">
        <w:rPr>
          <w:rFonts w:ascii="Arial" w:hAnsi="Arial" w:cs="Arial"/>
        </w:rPr>
        <w:t>8</w:t>
      </w:r>
      <w:r>
        <w:rPr>
          <w:rFonts w:ascii="Arial" w:hAnsi="Arial" w:cs="Arial"/>
        </w:rPr>
        <w:t xml:space="preserve"> at €</w:t>
      </w:r>
      <w:r w:rsidR="0044209F">
        <w:rPr>
          <w:rFonts w:ascii="Arial" w:hAnsi="Arial" w:cs="Arial"/>
        </w:rPr>
        <w:t>1.231.190</w:t>
      </w:r>
      <w:r>
        <w:rPr>
          <w:rFonts w:ascii="Arial" w:hAnsi="Arial" w:cs="Arial"/>
        </w:rPr>
        <w:t>).</w:t>
      </w:r>
    </w:p>
    <w:p w:rsidR="0044209F" w:rsidRDefault="0044209F" w:rsidP="00975AE8">
      <w:pPr>
        <w:numPr>
          <w:ilvl w:val="0"/>
          <w:numId w:val="1"/>
        </w:numPr>
        <w:jc w:val="both"/>
        <w:rPr>
          <w:rFonts w:ascii="Arial" w:hAnsi="Arial" w:cs="Arial"/>
        </w:rPr>
      </w:pPr>
      <w:r>
        <w:rPr>
          <w:rFonts w:ascii="Arial" w:hAnsi="Arial" w:cs="Arial"/>
        </w:rPr>
        <w:t>The scheme for providing the Blue Badge i.e. the card for facilitating parking for persons with disabilities continued to operate.</w:t>
      </w:r>
    </w:p>
    <w:p w:rsidR="006A2C36" w:rsidRPr="006A2C36" w:rsidRDefault="006A2C36" w:rsidP="006A2C36">
      <w:pPr>
        <w:numPr>
          <w:ilvl w:val="0"/>
          <w:numId w:val="1"/>
        </w:numPr>
        <w:jc w:val="both"/>
        <w:rPr>
          <w:rFonts w:ascii="Arial" w:hAnsi="Arial" w:cs="Arial"/>
        </w:rPr>
      </w:pPr>
      <w:r>
        <w:rPr>
          <w:rFonts w:ascii="Arial" w:hAnsi="Arial" w:cs="Arial"/>
        </w:rPr>
        <w:t xml:space="preserve">A new scheme started as from 2017, being the issue of the European Disability Card, based on a European project with the participation of 8 EU member states. The special website for the Card is </w:t>
      </w:r>
      <w:hyperlink r:id="rId6" w:history="1">
        <w:r w:rsidRPr="006A2C36">
          <w:rPr>
            <w:rStyle w:val="Hyperlink"/>
            <w:rFonts w:ascii="Arial" w:hAnsi="Arial" w:cs="Arial"/>
          </w:rPr>
          <w:t>www.eudisabilitycard.gov.cy</w:t>
        </w:r>
      </w:hyperlink>
    </w:p>
    <w:p w:rsidR="00975AE8" w:rsidRPr="006A2C36" w:rsidRDefault="00975AE8" w:rsidP="006A2C36">
      <w:pPr>
        <w:ind w:left="720"/>
        <w:jc w:val="both"/>
        <w:rPr>
          <w:rFonts w:ascii="Arial" w:hAnsi="Arial" w:cs="Arial"/>
        </w:rPr>
      </w:pPr>
    </w:p>
    <w:p w:rsidR="00975AE8" w:rsidRPr="006A2C36" w:rsidRDefault="00975AE8" w:rsidP="00975AE8">
      <w:pPr>
        <w:jc w:val="both"/>
        <w:rPr>
          <w:rFonts w:ascii="Arial" w:hAnsi="Arial" w:cs="Arial"/>
          <w:b/>
        </w:rPr>
      </w:pPr>
    </w:p>
    <w:p w:rsidR="00975AE8" w:rsidRPr="00C408C5" w:rsidRDefault="00975AE8" w:rsidP="00975AE8">
      <w:pPr>
        <w:jc w:val="both"/>
        <w:rPr>
          <w:rFonts w:ascii="Arial" w:hAnsi="Arial" w:cs="Arial"/>
          <w:b/>
        </w:rPr>
      </w:pPr>
      <w:r>
        <w:rPr>
          <w:rFonts w:ascii="Arial" w:hAnsi="Arial" w:cs="Arial"/>
          <w:b/>
        </w:rPr>
        <w:t>3</w:t>
      </w:r>
      <w:r w:rsidRPr="00C408C5">
        <w:rPr>
          <w:rFonts w:ascii="Arial" w:hAnsi="Arial" w:cs="Arial"/>
          <w:b/>
        </w:rPr>
        <w:t xml:space="preserve">. Vocational Rehabilitation </w:t>
      </w:r>
      <w:r>
        <w:rPr>
          <w:rFonts w:ascii="Arial" w:hAnsi="Arial" w:cs="Arial"/>
          <w:b/>
        </w:rPr>
        <w:t>and other Support Services</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The main Vocational Rehabilitation Schemes provided by the Department are the following:</w:t>
      </w:r>
    </w:p>
    <w:p w:rsidR="00975AE8" w:rsidRDefault="00975AE8" w:rsidP="00975AE8">
      <w:pPr>
        <w:jc w:val="both"/>
        <w:rPr>
          <w:rFonts w:ascii="Arial" w:hAnsi="Arial" w:cs="Arial"/>
        </w:rPr>
      </w:pPr>
    </w:p>
    <w:p w:rsidR="00975AE8" w:rsidRDefault="00975AE8" w:rsidP="00975AE8">
      <w:pPr>
        <w:pStyle w:val="ListParagraph"/>
        <w:numPr>
          <w:ilvl w:val="0"/>
          <w:numId w:val="2"/>
        </w:numPr>
        <w:spacing w:line="240" w:lineRule="auto"/>
        <w:jc w:val="both"/>
        <w:rPr>
          <w:rFonts w:ascii="Arial" w:hAnsi="Arial" w:cs="Arial"/>
          <w:sz w:val="24"/>
          <w:szCs w:val="24"/>
        </w:rPr>
      </w:pPr>
      <w:r>
        <w:rPr>
          <w:rFonts w:ascii="Arial" w:hAnsi="Arial" w:cs="Arial"/>
          <w:sz w:val="24"/>
          <w:szCs w:val="24"/>
        </w:rPr>
        <w:t xml:space="preserve"> Scheme for the creation and operation of small units for self-employment purposes of Persons with Disabilities. The Scheme provides a grant up to €8.543 to persons with disabilities who do not have the financial means for self-employment through the Special Fund of the Vocational Rehabilitation Centre for Person with Disabilities. In 201</w:t>
      </w:r>
      <w:r w:rsidR="0044209F">
        <w:rPr>
          <w:rFonts w:ascii="Arial" w:hAnsi="Arial" w:cs="Arial"/>
          <w:sz w:val="24"/>
          <w:szCs w:val="24"/>
        </w:rPr>
        <w:t>8</w:t>
      </w:r>
      <w:r>
        <w:rPr>
          <w:rFonts w:ascii="Arial" w:hAnsi="Arial" w:cs="Arial"/>
          <w:sz w:val="24"/>
          <w:szCs w:val="24"/>
        </w:rPr>
        <w:t xml:space="preserve">, there were </w:t>
      </w:r>
      <w:r w:rsidR="0044209F">
        <w:rPr>
          <w:rFonts w:ascii="Arial" w:hAnsi="Arial" w:cs="Arial"/>
          <w:sz w:val="24"/>
          <w:szCs w:val="24"/>
        </w:rPr>
        <w:t>5</w:t>
      </w:r>
      <w:r>
        <w:rPr>
          <w:rFonts w:ascii="Arial" w:hAnsi="Arial" w:cs="Arial"/>
          <w:sz w:val="24"/>
          <w:szCs w:val="24"/>
        </w:rPr>
        <w:t xml:space="preserve"> beneficiaries and the cost for 201</w:t>
      </w:r>
      <w:r w:rsidR="0044209F">
        <w:rPr>
          <w:rFonts w:ascii="Arial" w:hAnsi="Arial" w:cs="Arial"/>
          <w:sz w:val="24"/>
          <w:szCs w:val="24"/>
        </w:rPr>
        <w:t>8</w:t>
      </w:r>
      <w:r>
        <w:rPr>
          <w:rFonts w:ascii="Arial" w:hAnsi="Arial" w:cs="Arial"/>
          <w:sz w:val="24"/>
          <w:szCs w:val="24"/>
        </w:rPr>
        <w:t xml:space="preserve"> was €</w:t>
      </w:r>
      <w:r w:rsidR="0044209F">
        <w:rPr>
          <w:rFonts w:ascii="Arial" w:hAnsi="Arial" w:cs="Arial"/>
          <w:sz w:val="24"/>
          <w:szCs w:val="24"/>
        </w:rPr>
        <w:t>20.227</w:t>
      </w:r>
    </w:p>
    <w:p w:rsidR="00975AE8" w:rsidRPr="0044209F" w:rsidRDefault="00975AE8" w:rsidP="00975AE8">
      <w:pPr>
        <w:pStyle w:val="ListParagraph"/>
        <w:numPr>
          <w:ilvl w:val="0"/>
          <w:numId w:val="2"/>
        </w:numPr>
        <w:spacing w:line="240" w:lineRule="auto"/>
        <w:jc w:val="both"/>
        <w:rPr>
          <w:rFonts w:ascii="Arial" w:hAnsi="Arial" w:cs="Arial"/>
          <w:sz w:val="24"/>
          <w:szCs w:val="24"/>
        </w:rPr>
      </w:pPr>
      <w:r w:rsidRPr="0044209F">
        <w:rPr>
          <w:rFonts w:ascii="Arial" w:hAnsi="Arial" w:cs="Arial"/>
          <w:sz w:val="24"/>
          <w:szCs w:val="24"/>
        </w:rPr>
        <w:t xml:space="preserve"> The Supported Employment Scheme, which funds </w:t>
      </w:r>
      <w:proofErr w:type="spellStart"/>
      <w:r w:rsidRPr="0044209F">
        <w:rPr>
          <w:rFonts w:ascii="Arial" w:hAnsi="Arial" w:cs="Arial"/>
          <w:sz w:val="24"/>
          <w:szCs w:val="24"/>
        </w:rPr>
        <w:t>Organisations</w:t>
      </w:r>
      <w:proofErr w:type="spellEnd"/>
      <w:r w:rsidRPr="0044209F">
        <w:rPr>
          <w:rFonts w:ascii="Arial" w:hAnsi="Arial" w:cs="Arial"/>
          <w:sz w:val="24"/>
          <w:szCs w:val="24"/>
        </w:rPr>
        <w:t xml:space="preserve"> for persons with disabilities with an amount of up to €13.500 yearly for each supported employment </w:t>
      </w:r>
      <w:proofErr w:type="spellStart"/>
      <w:r w:rsidRPr="0044209F">
        <w:rPr>
          <w:rFonts w:ascii="Arial" w:hAnsi="Arial" w:cs="Arial"/>
          <w:sz w:val="24"/>
          <w:szCs w:val="24"/>
        </w:rPr>
        <w:t>programme</w:t>
      </w:r>
      <w:proofErr w:type="spellEnd"/>
      <w:r w:rsidRPr="0044209F">
        <w:rPr>
          <w:rFonts w:ascii="Arial" w:hAnsi="Arial" w:cs="Arial"/>
          <w:sz w:val="24"/>
          <w:szCs w:val="24"/>
        </w:rPr>
        <w:t xml:space="preserve">, which intends to help groups of 5-10 persons with disabilities (mainly intellectual disability) to get and maintain a job position in the open </w:t>
      </w:r>
      <w:proofErr w:type="spellStart"/>
      <w:r w:rsidRPr="0044209F">
        <w:rPr>
          <w:rFonts w:ascii="Arial" w:hAnsi="Arial" w:cs="Arial"/>
          <w:sz w:val="24"/>
          <w:szCs w:val="24"/>
        </w:rPr>
        <w:t>labour</w:t>
      </w:r>
      <w:proofErr w:type="spellEnd"/>
      <w:r w:rsidRPr="0044209F">
        <w:rPr>
          <w:rFonts w:ascii="Arial" w:hAnsi="Arial" w:cs="Arial"/>
          <w:sz w:val="24"/>
          <w:szCs w:val="24"/>
        </w:rPr>
        <w:t xml:space="preserve"> market, by a special job coach. In 201</w:t>
      </w:r>
      <w:r w:rsidR="0044209F">
        <w:rPr>
          <w:rFonts w:ascii="Arial" w:hAnsi="Arial" w:cs="Arial"/>
          <w:sz w:val="24"/>
          <w:szCs w:val="24"/>
        </w:rPr>
        <w:t>8</w:t>
      </w:r>
      <w:r w:rsidRPr="0044209F">
        <w:rPr>
          <w:rFonts w:ascii="Arial" w:hAnsi="Arial" w:cs="Arial"/>
          <w:sz w:val="24"/>
          <w:szCs w:val="24"/>
        </w:rPr>
        <w:t xml:space="preserve"> </w:t>
      </w:r>
      <w:r w:rsidR="0044209F">
        <w:rPr>
          <w:rFonts w:ascii="Arial" w:hAnsi="Arial" w:cs="Arial"/>
          <w:sz w:val="24"/>
          <w:szCs w:val="24"/>
        </w:rPr>
        <w:t>23</w:t>
      </w:r>
      <w:r w:rsidR="00AF77D2" w:rsidRPr="0044209F">
        <w:rPr>
          <w:rFonts w:ascii="Arial" w:hAnsi="Arial" w:cs="Arial"/>
          <w:sz w:val="24"/>
          <w:szCs w:val="24"/>
        </w:rPr>
        <w:t xml:space="preserve"> </w:t>
      </w:r>
      <w:proofErr w:type="spellStart"/>
      <w:r w:rsidRPr="0044209F">
        <w:rPr>
          <w:rFonts w:ascii="Arial" w:hAnsi="Arial" w:cs="Arial"/>
          <w:sz w:val="24"/>
          <w:szCs w:val="24"/>
        </w:rPr>
        <w:t>programmes</w:t>
      </w:r>
      <w:proofErr w:type="spellEnd"/>
      <w:r w:rsidRPr="0044209F">
        <w:rPr>
          <w:rFonts w:ascii="Arial" w:hAnsi="Arial" w:cs="Arial"/>
          <w:sz w:val="24"/>
          <w:szCs w:val="24"/>
        </w:rPr>
        <w:t xml:space="preserve"> operated with </w:t>
      </w:r>
      <w:r w:rsidR="0044209F">
        <w:rPr>
          <w:rFonts w:ascii="Arial" w:hAnsi="Arial" w:cs="Arial"/>
          <w:sz w:val="24"/>
          <w:szCs w:val="24"/>
        </w:rPr>
        <w:t>300</w:t>
      </w:r>
      <w:r w:rsidRPr="0044209F">
        <w:rPr>
          <w:rFonts w:ascii="Arial" w:hAnsi="Arial" w:cs="Arial"/>
          <w:sz w:val="24"/>
          <w:szCs w:val="24"/>
        </w:rPr>
        <w:t xml:space="preserve"> persons with disabilities in the open </w:t>
      </w:r>
      <w:proofErr w:type="spellStart"/>
      <w:r w:rsidRPr="0044209F">
        <w:rPr>
          <w:rFonts w:ascii="Arial" w:hAnsi="Arial" w:cs="Arial"/>
          <w:sz w:val="24"/>
          <w:szCs w:val="24"/>
        </w:rPr>
        <w:t>labour</w:t>
      </w:r>
      <w:proofErr w:type="spellEnd"/>
      <w:r w:rsidRPr="0044209F">
        <w:rPr>
          <w:rFonts w:ascii="Arial" w:hAnsi="Arial" w:cs="Arial"/>
          <w:sz w:val="24"/>
          <w:szCs w:val="24"/>
        </w:rPr>
        <w:t xml:space="preserve"> market, with a cost of €</w:t>
      </w:r>
      <w:r w:rsidR="0044209F">
        <w:rPr>
          <w:rFonts w:ascii="Arial" w:hAnsi="Arial" w:cs="Arial"/>
          <w:sz w:val="24"/>
          <w:szCs w:val="24"/>
        </w:rPr>
        <w:t>328.375</w:t>
      </w:r>
      <w:r w:rsidRPr="0044209F">
        <w:rPr>
          <w:rFonts w:ascii="Arial" w:hAnsi="Arial" w:cs="Arial"/>
          <w:sz w:val="24"/>
          <w:szCs w:val="24"/>
        </w:rPr>
        <w:t>.</w:t>
      </w:r>
    </w:p>
    <w:p w:rsidR="0064331F" w:rsidRPr="0064331F" w:rsidRDefault="0064331F" w:rsidP="0064331F">
      <w:pPr>
        <w:jc w:val="both"/>
        <w:rPr>
          <w:rFonts w:ascii="Arial" w:hAnsi="Arial" w:cs="Arial"/>
        </w:rPr>
      </w:pPr>
      <w:r w:rsidRPr="0044209F">
        <w:rPr>
          <w:rFonts w:ascii="Arial" w:hAnsi="Arial" w:cs="Arial"/>
        </w:rPr>
        <w:t>T</w:t>
      </w:r>
      <w:r>
        <w:rPr>
          <w:rFonts w:ascii="Arial" w:hAnsi="Arial" w:cs="Arial"/>
        </w:rPr>
        <w:t xml:space="preserve">he Department is also responsible to support and monitor the implementation of the Recruitment of Persons with Disabilities in the Wider Public Sector Law which is a special law forcing all public services to recruit up to a quota of 10% of their vacant posts, persons with disabilities who fulfill specific objective criteria. The Department supports the authorities responsible for the recruitments by providing them independent reports by multidisciplinary committees assessing disability and capability for the duties </w:t>
      </w:r>
      <w:r>
        <w:rPr>
          <w:rFonts w:ascii="Arial" w:hAnsi="Arial" w:cs="Arial"/>
        </w:rPr>
        <w:lastRenderedPageBreak/>
        <w:t xml:space="preserve">of the specific posts. </w:t>
      </w:r>
      <w:r w:rsidR="00AF77D2">
        <w:rPr>
          <w:rFonts w:ascii="Arial" w:hAnsi="Arial" w:cs="Arial"/>
        </w:rPr>
        <w:t>125</w:t>
      </w:r>
      <w:r>
        <w:rPr>
          <w:rFonts w:ascii="Arial" w:hAnsi="Arial" w:cs="Arial"/>
        </w:rPr>
        <w:t xml:space="preserve"> persons with disabilities were recruited under the Law since 2010</w:t>
      </w:r>
      <w:r w:rsidR="008C1F7D">
        <w:rPr>
          <w:rFonts w:ascii="Arial" w:hAnsi="Arial" w:cs="Arial"/>
        </w:rPr>
        <w:t>.</w:t>
      </w:r>
    </w:p>
    <w:p w:rsidR="00975AE8" w:rsidRDefault="00975AE8" w:rsidP="00975AE8">
      <w:pPr>
        <w:jc w:val="both"/>
        <w:rPr>
          <w:rFonts w:ascii="Arial" w:hAnsi="Arial" w:cs="Arial"/>
        </w:rPr>
      </w:pPr>
    </w:p>
    <w:p w:rsidR="00975AE8" w:rsidRDefault="00975AE8" w:rsidP="00975AE8">
      <w:pPr>
        <w:jc w:val="both"/>
        <w:rPr>
          <w:rFonts w:ascii="Arial" w:hAnsi="Arial" w:cs="Arial"/>
        </w:rPr>
      </w:pPr>
      <w:r>
        <w:rPr>
          <w:rFonts w:ascii="Arial" w:hAnsi="Arial" w:cs="Arial"/>
        </w:rPr>
        <w:t>Additional social services schemes are the following:</w:t>
      </w:r>
    </w:p>
    <w:p w:rsidR="00975AE8" w:rsidRDefault="00975AE8" w:rsidP="00975AE8">
      <w:pPr>
        <w:pStyle w:val="ListParagraph"/>
        <w:numPr>
          <w:ilvl w:val="0"/>
          <w:numId w:val="1"/>
        </w:numPr>
        <w:spacing w:line="240" w:lineRule="auto"/>
        <w:jc w:val="both"/>
        <w:rPr>
          <w:rFonts w:ascii="Arial" w:hAnsi="Arial" w:cs="Arial"/>
          <w:sz w:val="24"/>
          <w:szCs w:val="24"/>
        </w:rPr>
      </w:pPr>
      <w:r>
        <w:rPr>
          <w:rFonts w:ascii="Arial" w:hAnsi="Arial" w:cs="Arial"/>
          <w:sz w:val="24"/>
          <w:szCs w:val="24"/>
        </w:rPr>
        <w:t xml:space="preserve">Financial assistance to the </w:t>
      </w:r>
      <w:proofErr w:type="spellStart"/>
      <w:r>
        <w:rPr>
          <w:rFonts w:ascii="Arial" w:hAnsi="Arial" w:cs="Arial"/>
          <w:sz w:val="24"/>
          <w:szCs w:val="24"/>
        </w:rPr>
        <w:t>organisations</w:t>
      </w:r>
      <w:proofErr w:type="spellEnd"/>
      <w:r>
        <w:rPr>
          <w:rFonts w:ascii="Arial" w:hAnsi="Arial" w:cs="Arial"/>
          <w:sz w:val="24"/>
          <w:szCs w:val="24"/>
        </w:rPr>
        <w:t xml:space="preserve"> of persons with disabilities for coverage of their running expenses and the operation of s</w:t>
      </w:r>
      <w:r w:rsidR="008C1F7D">
        <w:rPr>
          <w:rFonts w:ascii="Arial" w:hAnsi="Arial" w:cs="Arial"/>
          <w:sz w:val="24"/>
          <w:szCs w:val="24"/>
        </w:rPr>
        <w:t xml:space="preserve">ocial </w:t>
      </w:r>
      <w:proofErr w:type="spellStart"/>
      <w:r w:rsidR="008C1F7D">
        <w:rPr>
          <w:rFonts w:ascii="Arial" w:hAnsi="Arial" w:cs="Arial"/>
          <w:sz w:val="24"/>
          <w:szCs w:val="24"/>
        </w:rPr>
        <w:t>programmes</w:t>
      </w:r>
      <w:proofErr w:type="spellEnd"/>
      <w:r w:rsidR="008C1F7D">
        <w:rPr>
          <w:rFonts w:ascii="Arial" w:hAnsi="Arial" w:cs="Arial"/>
          <w:sz w:val="24"/>
          <w:szCs w:val="24"/>
        </w:rPr>
        <w:t xml:space="preserve"> (</w:t>
      </w:r>
      <w:r w:rsidR="00AF77D2">
        <w:rPr>
          <w:rFonts w:ascii="Arial" w:hAnsi="Arial" w:cs="Arial"/>
          <w:sz w:val="24"/>
          <w:szCs w:val="24"/>
        </w:rPr>
        <w:t>20</w:t>
      </w:r>
      <w:r w:rsidR="008C1F7D">
        <w:rPr>
          <w:rFonts w:ascii="Arial" w:hAnsi="Arial" w:cs="Arial"/>
          <w:sz w:val="24"/>
          <w:szCs w:val="24"/>
        </w:rPr>
        <w:t xml:space="preserve"> </w:t>
      </w:r>
      <w:proofErr w:type="spellStart"/>
      <w:r w:rsidR="008C1F7D">
        <w:rPr>
          <w:rFonts w:ascii="Arial" w:hAnsi="Arial" w:cs="Arial"/>
          <w:sz w:val="24"/>
          <w:szCs w:val="24"/>
        </w:rPr>
        <w:t>organisations</w:t>
      </w:r>
      <w:proofErr w:type="spellEnd"/>
      <w:r w:rsidR="008C1F7D">
        <w:rPr>
          <w:rFonts w:ascii="Arial" w:hAnsi="Arial" w:cs="Arial"/>
          <w:sz w:val="24"/>
          <w:szCs w:val="24"/>
        </w:rPr>
        <w:t xml:space="preserve"> were subsidized with a cost in 201</w:t>
      </w:r>
      <w:r w:rsidR="0031354F" w:rsidRPr="0031354F">
        <w:rPr>
          <w:rFonts w:ascii="Arial" w:hAnsi="Arial" w:cs="Arial"/>
          <w:sz w:val="24"/>
          <w:szCs w:val="24"/>
        </w:rPr>
        <w:t>8</w:t>
      </w:r>
      <w:r w:rsidR="008C1F7D">
        <w:rPr>
          <w:rFonts w:ascii="Arial" w:hAnsi="Arial" w:cs="Arial"/>
          <w:sz w:val="24"/>
          <w:szCs w:val="24"/>
        </w:rPr>
        <w:t xml:space="preserve"> of €</w:t>
      </w:r>
      <w:r w:rsidR="0031354F" w:rsidRPr="0031354F">
        <w:rPr>
          <w:rFonts w:ascii="Arial" w:hAnsi="Arial" w:cs="Arial"/>
          <w:sz w:val="24"/>
          <w:szCs w:val="24"/>
        </w:rPr>
        <w:t>71.840</w:t>
      </w:r>
      <w:r w:rsidR="008C1F7D">
        <w:rPr>
          <w:rFonts w:ascii="Arial" w:hAnsi="Arial" w:cs="Arial"/>
          <w:sz w:val="24"/>
          <w:szCs w:val="24"/>
        </w:rPr>
        <w:t>).</w:t>
      </w:r>
      <w:r>
        <w:rPr>
          <w:rFonts w:ascii="Arial" w:hAnsi="Arial" w:cs="Arial"/>
          <w:sz w:val="24"/>
          <w:szCs w:val="24"/>
        </w:rPr>
        <w:t xml:space="preserve"> The Confederation of the </w:t>
      </w:r>
      <w:proofErr w:type="spellStart"/>
      <w:r>
        <w:rPr>
          <w:rFonts w:ascii="Arial" w:hAnsi="Arial" w:cs="Arial"/>
          <w:sz w:val="24"/>
          <w:szCs w:val="24"/>
        </w:rPr>
        <w:t>Organisations</w:t>
      </w:r>
      <w:proofErr w:type="spellEnd"/>
      <w:r>
        <w:rPr>
          <w:rFonts w:ascii="Arial" w:hAnsi="Arial" w:cs="Arial"/>
          <w:sz w:val="24"/>
          <w:szCs w:val="24"/>
        </w:rPr>
        <w:t xml:space="preserve"> of Disabled People also receives an annual grant for almost all its expenses</w:t>
      </w:r>
      <w:r w:rsidR="00514DBE">
        <w:rPr>
          <w:rFonts w:ascii="Arial" w:hAnsi="Arial" w:cs="Arial"/>
          <w:sz w:val="24"/>
          <w:szCs w:val="24"/>
        </w:rPr>
        <w:t xml:space="preserve"> (€</w:t>
      </w:r>
      <w:r w:rsidR="0031354F" w:rsidRPr="0031354F">
        <w:rPr>
          <w:rFonts w:ascii="Arial" w:hAnsi="Arial" w:cs="Arial"/>
          <w:sz w:val="24"/>
          <w:szCs w:val="24"/>
        </w:rPr>
        <w:t>70</w:t>
      </w:r>
      <w:r w:rsidR="00514DBE">
        <w:rPr>
          <w:rFonts w:ascii="Arial" w:hAnsi="Arial" w:cs="Arial"/>
          <w:sz w:val="24"/>
          <w:szCs w:val="24"/>
        </w:rPr>
        <w:t>.000 for 201</w:t>
      </w:r>
      <w:r w:rsidR="0031354F" w:rsidRPr="0031354F">
        <w:rPr>
          <w:rFonts w:ascii="Arial" w:hAnsi="Arial" w:cs="Arial"/>
          <w:sz w:val="24"/>
          <w:szCs w:val="24"/>
        </w:rPr>
        <w:t>8</w:t>
      </w:r>
      <w:r w:rsidR="00514DBE">
        <w:rPr>
          <w:rFonts w:ascii="Arial" w:hAnsi="Arial" w:cs="Arial"/>
          <w:sz w:val="24"/>
          <w:szCs w:val="24"/>
        </w:rPr>
        <w:t>)</w:t>
      </w:r>
      <w:r>
        <w:rPr>
          <w:rFonts w:ascii="Arial" w:hAnsi="Arial" w:cs="Arial"/>
          <w:sz w:val="24"/>
          <w:szCs w:val="24"/>
        </w:rPr>
        <w:t>.</w:t>
      </w:r>
    </w:p>
    <w:p w:rsidR="00975AE8" w:rsidRPr="00514DBE" w:rsidRDefault="00975AE8" w:rsidP="00975AE8">
      <w:pPr>
        <w:pStyle w:val="ListParagraph"/>
        <w:numPr>
          <w:ilvl w:val="0"/>
          <w:numId w:val="1"/>
        </w:numPr>
        <w:spacing w:line="240" w:lineRule="auto"/>
        <w:jc w:val="both"/>
        <w:rPr>
          <w:rFonts w:ascii="Arial" w:hAnsi="Arial" w:cs="Arial"/>
          <w:b/>
          <w:sz w:val="24"/>
          <w:szCs w:val="24"/>
        </w:rPr>
      </w:pPr>
      <w:r w:rsidRPr="00C408C5">
        <w:rPr>
          <w:rFonts w:ascii="Arial" w:hAnsi="Arial" w:cs="Arial"/>
          <w:sz w:val="24"/>
          <w:szCs w:val="24"/>
          <w:lang w:val="en-GB"/>
        </w:rPr>
        <w:t xml:space="preserve">Subsidisation </w:t>
      </w:r>
      <w:r w:rsidRPr="00C408C5">
        <w:rPr>
          <w:rFonts w:ascii="Arial" w:hAnsi="Arial" w:cs="Arial"/>
          <w:sz w:val="24"/>
          <w:szCs w:val="24"/>
        </w:rPr>
        <w:t xml:space="preserve">of </w:t>
      </w:r>
      <w:r w:rsidRPr="00C408C5">
        <w:rPr>
          <w:rFonts w:ascii="Arial" w:hAnsi="Arial" w:cs="Arial"/>
          <w:sz w:val="24"/>
          <w:szCs w:val="24"/>
          <w:lang w:val="en-GB"/>
        </w:rPr>
        <w:t>organisations</w:t>
      </w:r>
      <w:r w:rsidRPr="00C408C5">
        <w:rPr>
          <w:rFonts w:ascii="Arial" w:hAnsi="Arial" w:cs="Arial"/>
          <w:sz w:val="24"/>
          <w:szCs w:val="24"/>
        </w:rPr>
        <w:t xml:space="preserve"> of persons with severe disabilities to recruit and manage Social Assistants for their members in order to support them at visiting state services, hospitals and doctors, banks, day care </w:t>
      </w:r>
      <w:proofErr w:type="spellStart"/>
      <w:r w:rsidRPr="00C408C5">
        <w:rPr>
          <w:rFonts w:ascii="Arial" w:hAnsi="Arial" w:cs="Arial"/>
          <w:sz w:val="24"/>
          <w:szCs w:val="24"/>
        </w:rPr>
        <w:t>programmes</w:t>
      </w:r>
      <w:proofErr w:type="spellEnd"/>
      <w:r w:rsidRPr="00C408C5">
        <w:rPr>
          <w:rFonts w:ascii="Arial" w:hAnsi="Arial" w:cs="Arial"/>
          <w:sz w:val="24"/>
          <w:szCs w:val="24"/>
        </w:rPr>
        <w:t xml:space="preserve">, shopping, recreation activities </w:t>
      </w:r>
      <w:proofErr w:type="spellStart"/>
      <w:r w:rsidRPr="00C408C5">
        <w:rPr>
          <w:rFonts w:ascii="Arial" w:hAnsi="Arial" w:cs="Arial"/>
          <w:sz w:val="24"/>
          <w:szCs w:val="24"/>
        </w:rPr>
        <w:t>etc</w:t>
      </w:r>
      <w:proofErr w:type="spellEnd"/>
      <w:r w:rsidR="008C1F7D">
        <w:rPr>
          <w:rFonts w:ascii="Arial" w:hAnsi="Arial" w:cs="Arial"/>
          <w:sz w:val="24"/>
          <w:szCs w:val="24"/>
        </w:rPr>
        <w:t xml:space="preserve"> (</w:t>
      </w:r>
      <w:r w:rsidR="0031354F" w:rsidRPr="0031354F">
        <w:rPr>
          <w:rFonts w:ascii="Arial" w:hAnsi="Arial" w:cs="Arial"/>
          <w:sz w:val="24"/>
          <w:szCs w:val="24"/>
        </w:rPr>
        <w:t>6</w:t>
      </w:r>
      <w:r w:rsidR="008C1F7D">
        <w:rPr>
          <w:rFonts w:ascii="Arial" w:hAnsi="Arial" w:cs="Arial"/>
          <w:sz w:val="24"/>
          <w:szCs w:val="24"/>
        </w:rPr>
        <w:t xml:space="preserve"> </w:t>
      </w:r>
      <w:proofErr w:type="spellStart"/>
      <w:r w:rsidR="00AF77D2">
        <w:rPr>
          <w:rFonts w:ascii="Arial" w:hAnsi="Arial" w:cs="Arial"/>
          <w:sz w:val="24"/>
          <w:szCs w:val="24"/>
        </w:rPr>
        <w:t>organisations</w:t>
      </w:r>
      <w:proofErr w:type="spellEnd"/>
      <w:r w:rsidR="008C1F7D">
        <w:rPr>
          <w:rFonts w:ascii="Arial" w:hAnsi="Arial" w:cs="Arial"/>
          <w:sz w:val="24"/>
          <w:szCs w:val="24"/>
        </w:rPr>
        <w:t xml:space="preserve"> were subsidized for </w:t>
      </w:r>
      <w:r w:rsidR="0031354F" w:rsidRPr="0031354F">
        <w:rPr>
          <w:rFonts w:ascii="Arial" w:hAnsi="Arial" w:cs="Arial"/>
          <w:sz w:val="24"/>
          <w:szCs w:val="24"/>
        </w:rPr>
        <w:t>821</w:t>
      </w:r>
      <w:r w:rsidR="008C1F7D">
        <w:rPr>
          <w:rFonts w:ascii="Arial" w:hAnsi="Arial" w:cs="Arial"/>
          <w:sz w:val="24"/>
          <w:szCs w:val="24"/>
        </w:rPr>
        <w:t xml:space="preserve"> beneficiaries with disabilities and a cost for 201</w:t>
      </w:r>
      <w:r w:rsidR="0031354F" w:rsidRPr="0031354F">
        <w:rPr>
          <w:rFonts w:ascii="Arial" w:hAnsi="Arial" w:cs="Arial"/>
          <w:sz w:val="24"/>
          <w:szCs w:val="24"/>
        </w:rPr>
        <w:t>8</w:t>
      </w:r>
      <w:r w:rsidR="008C1F7D">
        <w:rPr>
          <w:rFonts w:ascii="Arial" w:hAnsi="Arial" w:cs="Arial"/>
          <w:sz w:val="24"/>
          <w:szCs w:val="24"/>
        </w:rPr>
        <w:t xml:space="preserve"> of €</w:t>
      </w:r>
      <w:r w:rsidR="0031354F" w:rsidRPr="0031354F">
        <w:rPr>
          <w:rFonts w:ascii="Arial" w:hAnsi="Arial" w:cs="Arial"/>
          <w:sz w:val="24"/>
          <w:szCs w:val="24"/>
        </w:rPr>
        <w:t>121.079</w:t>
      </w:r>
      <w:r w:rsidR="008C1F7D">
        <w:rPr>
          <w:rFonts w:ascii="Arial" w:hAnsi="Arial" w:cs="Arial"/>
          <w:sz w:val="24"/>
          <w:szCs w:val="24"/>
        </w:rPr>
        <w:t>)</w:t>
      </w:r>
      <w:r w:rsidRPr="00C408C5">
        <w:rPr>
          <w:rFonts w:ascii="Arial" w:hAnsi="Arial" w:cs="Arial"/>
          <w:sz w:val="24"/>
          <w:szCs w:val="24"/>
        </w:rPr>
        <w:t xml:space="preserve">. </w:t>
      </w:r>
    </w:p>
    <w:p w:rsidR="00514DBE" w:rsidRPr="00C42506" w:rsidRDefault="00AF77D2" w:rsidP="00975AE8">
      <w:pPr>
        <w:pStyle w:val="ListParagraph"/>
        <w:numPr>
          <w:ilvl w:val="0"/>
          <w:numId w:val="1"/>
        </w:numPr>
        <w:spacing w:line="240" w:lineRule="auto"/>
        <w:jc w:val="both"/>
        <w:rPr>
          <w:rFonts w:ascii="Arial" w:hAnsi="Arial" w:cs="Arial"/>
          <w:b/>
          <w:sz w:val="24"/>
          <w:szCs w:val="24"/>
        </w:rPr>
      </w:pPr>
      <w:r>
        <w:rPr>
          <w:rFonts w:ascii="Arial" w:hAnsi="Arial" w:cs="Arial"/>
          <w:sz w:val="24"/>
          <w:szCs w:val="24"/>
        </w:rPr>
        <w:t>The home in the community “</w:t>
      </w:r>
      <w:proofErr w:type="spellStart"/>
      <w:r>
        <w:rPr>
          <w:rFonts w:ascii="Arial" w:hAnsi="Arial" w:cs="Arial"/>
          <w:sz w:val="24"/>
          <w:szCs w:val="24"/>
        </w:rPr>
        <w:t>Ledra</w:t>
      </w:r>
      <w:proofErr w:type="spellEnd"/>
      <w:r>
        <w:rPr>
          <w:rFonts w:ascii="Arial" w:hAnsi="Arial" w:cs="Arial"/>
          <w:sz w:val="24"/>
          <w:szCs w:val="24"/>
        </w:rPr>
        <w:t xml:space="preserve">” continued its operation successfully supporting </w:t>
      </w:r>
      <w:r w:rsidR="00514DBE">
        <w:rPr>
          <w:rFonts w:ascii="Arial" w:hAnsi="Arial" w:cs="Arial"/>
          <w:sz w:val="24"/>
          <w:szCs w:val="24"/>
        </w:rPr>
        <w:t xml:space="preserve">8 persons with severe intellectual and mental disabilities </w:t>
      </w:r>
      <w:r>
        <w:rPr>
          <w:rFonts w:ascii="Arial" w:hAnsi="Arial" w:cs="Arial"/>
          <w:sz w:val="24"/>
          <w:szCs w:val="24"/>
        </w:rPr>
        <w:t xml:space="preserve">who </w:t>
      </w:r>
      <w:r w:rsidR="00514DBE">
        <w:rPr>
          <w:rFonts w:ascii="Arial" w:hAnsi="Arial" w:cs="Arial"/>
          <w:sz w:val="24"/>
          <w:szCs w:val="24"/>
        </w:rPr>
        <w:t xml:space="preserve">were deinstitutionalized from Ward 14 of the Mental Health Hospital </w:t>
      </w:r>
      <w:r>
        <w:rPr>
          <w:rFonts w:ascii="Arial" w:hAnsi="Arial" w:cs="Arial"/>
          <w:sz w:val="24"/>
          <w:szCs w:val="24"/>
        </w:rPr>
        <w:t>(cost for 201</w:t>
      </w:r>
      <w:r w:rsidR="0031354F" w:rsidRPr="0031354F">
        <w:rPr>
          <w:rFonts w:ascii="Arial" w:hAnsi="Arial" w:cs="Arial"/>
          <w:sz w:val="24"/>
          <w:szCs w:val="24"/>
        </w:rPr>
        <w:t>8</w:t>
      </w:r>
      <w:r>
        <w:rPr>
          <w:rFonts w:ascii="Arial" w:hAnsi="Arial" w:cs="Arial"/>
          <w:sz w:val="24"/>
          <w:szCs w:val="24"/>
        </w:rPr>
        <w:t xml:space="preserve"> €25</w:t>
      </w:r>
      <w:r w:rsidR="0031354F" w:rsidRPr="0031354F">
        <w:rPr>
          <w:rFonts w:ascii="Arial" w:hAnsi="Arial" w:cs="Arial"/>
          <w:sz w:val="24"/>
          <w:szCs w:val="24"/>
        </w:rPr>
        <w:t>2</w:t>
      </w:r>
      <w:r>
        <w:rPr>
          <w:rFonts w:ascii="Arial" w:hAnsi="Arial" w:cs="Arial"/>
          <w:sz w:val="24"/>
          <w:szCs w:val="24"/>
        </w:rPr>
        <w:t>.</w:t>
      </w:r>
      <w:r w:rsidR="0031354F" w:rsidRPr="0031354F">
        <w:rPr>
          <w:rFonts w:ascii="Arial" w:hAnsi="Arial" w:cs="Arial"/>
          <w:sz w:val="24"/>
          <w:szCs w:val="24"/>
        </w:rPr>
        <w:t>852</w:t>
      </w:r>
      <w:r>
        <w:rPr>
          <w:rFonts w:ascii="Arial" w:hAnsi="Arial" w:cs="Arial"/>
          <w:sz w:val="24"/>
          <w:szCs w:val="24"/>
        </w:rPr>
        <w:t>).</w:t>
      </w:r>
    </w:p>
    <w:p w:rsidR="00975AE8" w:rsidRDefault="00975AE8" w:rsidP="00975AE8">
      <w:pPr>
        <w:jc w:val="both"/>
        <w:rPr>
          <w:rFonts w:ascii="Arial" w:hAnsi="Arial" w:cs="Arial"/>
        </w:rPr>
      </w:pPr>
    </w:p>
    <w:p w:rsidR="009F3422" w:rsidRDefault="0064331F" w:rsidP="009F3422">
      <w:pPr>
        <w:ind w:left="360" w:hanging="360"/>
        <w:jc w:val="both"/>
        <w:rPr>
          <w:rFonts w:ascii="Arial" w:hAnsi="Arial" w:cs="Arial"/>
          <w:b/>
        </w:rPr>
      </w:pPr>
      <w:r>
        <w:rPr>
          <w:rFonts w:ascii="Arial" w:hAnsi="Arial" w:cs="Arial"/>
          <w:b/>
        </w:rPr>
        <w:t xml:space="preserve">4. </w:t>
      </w:r>
      <w:r w:rsidR="009F3422">
        <w:rPr>
          <w:rFonts w:ascii="Arial" w:hAnsi="Arial" w:cs="Arial"/>
          <w:b/>
        </w:rPr>
        <w:t>Focal Point for the implementation of the UN Convention for the Rights of Persons with Disabilities</w:t>
      </w:r>
    </w:p>
    <w:p w:rsidR="009F3422" w:rsidRDefault="009F3422" w:rsidP="009F3422">
      <w:pPr>
        <w:tabs>
          <w:tab w:val="left" w:pos="426"/>
          <w:tab w:val="left" w:pos="709"/>
        </w:tabs>
        <w:jc w:val="both"/>
        <w:rPr>
          <w:rFonts w:ascii="Arial" w:hAnsi="Arial" w:cs="Arial"/>
        </w:rPr>
      </w:pPr>
    </w:p>
    <w:p w:rsidR="009F3422" w:rsidRDefault="009B6C49" w:rsidP="009F3422">
      <w:pPr>
        <w:tabs>
          <w:tab w:val="left" w:pos="426"/>
          <w:tab w:val="left" w:pos="709"/>
        </w:tabs>
        <w:jc w:val="both"/>
        <w:rPr>
          <w:rFonts w:ascii="Arial" w:hAnsi="Arial" w:cs="Arial"/>
        </w:rPr>
      </w:pPr>
      <w:r>
        <w:rPr>
          <w:rFonts w:ascii="Arial" w:hAnsi="Arial" w:cs="Arial"/>
        </w:rPr>
        <w:t xml:space="preserve">The monitoring and promotion of the implementation of the UN Convention for the Rights of Persons with Disabilities is coordinated by the Department which has been </w:t>
      </w:r>
      <w:r w:rsidR="00AF77D2">
        <w:rPr>
          <w:rFonts w:ascii="Arial" w:hAnsi="Arial" w:cs="Arial"/>
        </w:rPr>
        <w:t>appointed</w:t>
      </w:r>
      <w:r>
        <w:rPr>
          <w:rFonts w:ascii="Arial" w:hAnsi="Arial" w:cs="Arial"/>
        </w:rPr>
        <w:t xml:space="preserve"> by the Council of Ministers as the Focal Point in Cyprus. This is a collective effort in cooperation with all public services co responsible for disability issues</w:t>
      </w:r>
      <w:r w:rsidR="0031354F">
        <w:rPr>
          <w:rFonts w:ascii="Arial" w:hAnsi="Arial" w:cs="Arial"/>
        </w:rPr>
        <w:t xml:space="preserve"> (80 contact points in Ministries and Services)</w:t>
      </w:r>
      <w:r>
        <w:rPr>
          <w:rFonts w:ascii="Arial" w:hAnsi="Arial" w:cs="Arial"/>
        </w:rPr>
        <w:t xml:space="preserve">, the Office of the Ombudsman and Human Rights Commissioner who has been defined as the Independent Mechanism for the Convention as well as the Pancyprian Confederation of the </w:t>
      </w:r>
      <w:proofErr w:type="spellStart"/>
      <w:r>
        <w:rPr>
          <w:rFonts w:ascii="Arial" w:hAnsi="Arial" w:cs="Arial"/>
        </w:rPr>
        <w:t>Organisations</w:t>
      </w:r>
      <w:proofErr w:type="spellEnd"/>
      <w:r>
        <w:rPr>
          <w:rFonts w:ascii="Arial" w:hAnsi="Arial" w:cs="Arial"/>
        </w:rPr>
        <w:t xml:space="preserve"> of the Disabled who have the right to participate in all mechanisms for the monitoring and implementation of the Convention.</w:t>
      </w:r>
    </w:p>
    <w:p w:rsidR="009B6C49" w:rsidRDefault="009B6C49" w:rsidP="009F3422">
      <w:pPr>
        <w:tabs>
          <w:tab w:val="left" w:pos="426"/>
          <w:tab w:val="left" w:pos="709"/>
        </w:tabs>
        <w:jc w:val="both"/>
        <w:rPr>
          <w:rFonts w:ascii="Arial" w:hAnsi="Arial" w:cs="Arial"/>
        </w:rPr>
      </w:pPr>
    </w:p>
    <w:p w:rsidR="00AF77D2" w:rsidRPr="0031354F" w:rsidRDefault="0031354F" w:rsidP="0031354F">
      <w:pPr>
        <w:tabs>
          <w:tab w:val="left" w:pos="426"/>
          <w:tab w:val="left" w:pos="709"/>
        </w:tabs>
        <w:jc w:val="both"/>
        <w:rPr>
          <w:rFonts w:ascii="Arial" w:hAnsi="Arial" w:cs="Arial"/>
        </w:rPr>
      </w:pPr>
      <w:r>
        <w:rPr>
          <w:rFonts w:ascii="Arial" w:hAnsi="Arial" w:cs="Arial"/>
          <w:lang w:val="el-GR"/>
        </w:rPr>
        <w:t>Τ</w:t>
      </w:r>
      <w:r w:rsidR="00AF77D2" w:rsidRPr="0031354F">
        <w:rPr>
          <w:rFonts w:ascii="Arial" w:hAnsi="Arial" w:cs="Arial"/>
        </w:rPr>
        <w:t xml:space="preserve">he Council of Ministers in December 2017 </w:t>
      </w:r>
      <w:r>
        <w:rPr>
          <w:rFonts w:ascii="Arial" w:hAnsi="Arial" w:cs="Arial"/>
        </w:rPr>
        <w:t>approved</w:t>
      </w:r>
      <w:r w:rsidR="00AF77D2" w:rsidRPr="0031354F">
        <w:rPr>
          <w:rFonts w:ascii="Arial" w:hAnsi="Arial" w:cs="Arial"/>
        </w:rPr>
        <w:t xml:space="preserve"> the First National Disability Strategy 2018-2028 and the Second National Disability Action Plan 2018-2020.</w:t>
      </w:r>
      <w:r>
        <w:rPr>
          <w:rFonts w:ascii="Arial" w:hAnsi="Arial" w:cs="Arial"/>
        </w:rPr>
        <w:t xml:space="preserve"> The Action Plan contains 86 actions for implementation by 8 Ministries (46 running actions and 40 new actions).</w:t>
      </w:r>
    </w:p>
    <w:sectPr w:rsidR="00AF77D2" w:rsidRPr="0031354F" w:rsidSect="002A65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14B07"/>
    <w:multiLevelType w:val="hybridMultilevel"/>
    <w:tmpl w:val="0FA479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D112671"/>
    <w:multiLevelType w:val="hybridMultilevel"/>
    <w:tmpl w:val="C80289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3194445"/>
    <w:multiLevelType w:val="hybridMultilevel"/>
    <w:tmpl w:val="A7C6D7E6"/>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start w:val="1"/>
      <w:numFmt w:val="bullet"/>
      <w:lvlText w:val=""/>
      <w:lvlJc w:val="left"/>
      <w:pPr>
        <w:ind w:left="2280" w:hanging="360"/>
      </w:pPr>
      <w:rPr>
        <w:rFonts w:ascii="Wingdings" w:hAnsi="Wingdings" w:hint="default"/>
      </w:rPr>
    </w:lvl>
    <w:lvl w:ilvl="3" w:tplc="04090001">
      <w:start w:val="1"/>
      <w:numFmt w:val="bullet"/>
      <w:lvlText w:val=""/>
      <w:lvlJc w:val="left"/>
      <w:pPr>
        <w:ind w:left="3000" w:hanging="360"/>
      </w:pPr>
      <w:rPr>
        <w:rFonts w:ascii="Symbol" w:hAnsi="Symbol" w:hint="default"/>
      </w:rPr>
    </w:lvl>
    <w:lvl w:ilvl="4" w:tplc="04090003">
      <w:start w:val="1"/>
      <w:numFmt w:val="bullet"/>
      <w:lvlText w:val="o"/>
      <w:lvlJc w:val="left"/>
      <w:pPr>
        <w:ind w:left="3720" w:hanging="360"/>
      </w:pPr>
      <w:rPr>
        <w:rFonts w:ascii="Courier New" w:hAnsi="Courier New" w:cs="Courier New" w:hint="default"/>
      </w:rPr>
    </w:lvl>
    <w:lvl w:ilvl="5" w:tplc="04090005">
      <w:start w:val="1"/>
      <w:numFmt w:val="bullet"/>
      <w:lvlText w:val=""/>
      <w:lvlJc w:val="left"/>
      <w:pPr>
        <w:ind w:left="4440" w:hanging="360"/>
      </w:pPr>
      <w:rPr>
        <w:rFonts w:ascii="Wingdings" w:hAnsi="Wingdings" w:hint="default"/>
      </w:rPr>
    </w:lvl>
    <w:lvl w:ilvl="6" w:tplc="04090001">
      <w:start w:val="1"/>
      <w:numFmt w:val="bullet"/>
      <w:lvlText w:val=""/>
      <w:lvlJc w:val="left"/>
      <w:pPr>
        <w:ind w:left="5160" w:hanging="360"/>
      </w:pPr>
      <w:rPr>
        <w:rFonts w:ascii="Symbol" w:hAnsi="Symbol" w:hint="default"/>
      </w:rPr>
    </w:lvl>
    <w:lvl w:ilvl="7" w:tplc="04090003">
      <w:start w:val="1"/>
      <w:numFmt w:val="bullet"/>
      <w:lvlText w:val="o"/>
      <w:lvlJc w:val="left"/>
      <w:pPr>
        <w:ind w:left="5880" w:hanging="360"/>
      </w:pPr>
      <w:rPr>
        <w:rFonts w:ascii="Courier New" w:hAnsi="Courier New" w:cs="Courier New" w:hint="default"/>
      </w:rPr>
    </w:lvl>
    <w:lvl w:ilvl="8" w:tplc="04090005">
      <w:start w:val="1"/>
      <w:numFmt w:val="bullet"/>
      <w:lvlText w:val=""/>
      <w:lvlJc w:val="left"/>
      <w:pPr>
        <w:ind w:left="66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22"/>
    <w:rsid w:val="000C273D"/>
    <w:rsid w:val="002A6584"/>
    <w:rsid w:val="0031354F"/>
    <w:rsid w:val="003D1CF1"/>
    <w:rsid w:val="0044209F"/>
    <w:rsid w:val="004716F4"/>
    <w:rsid w:val="004A1334"/>
    <w:rsid w:val="004B324F"/>
    <w:rsid w:val="00514DBE"/>
    <w:rsid w:val="00625C52"/>
    <w:rsid w:val="0064331F"/>
    <w:rsid w:val="00676B49"/>
    <w:rsid w:val="00683623"/>
    <w:rsid w:val="006A2C36"/>
    <w:rsid w:val="006F44C1"/>
    <w:rsid w:val="00777A2C"/>
    <w:rsid w:val="00782CD2"/>
    <w:rsid w:val="00800F84"/>
    <w:rsid w:val="008C1F7D"/>
    <w:rsid w:val="00974087"/>
    <w:rsid w:val="00975AE8"/>
    <w:rsid w:val="009A798A"/>
    <w:rsid w:val="009B6C49"/>
    <w:rsid w:val="009C393D"/>
    <w:rsid w:val="009F3422"/>
    <w:rsid w:val="00A74989"/>
    <w:rsid w:val="00AF77D2"/>
    <w:rsid w:val="00BD193C"/>
    <w:rsid w:val="00C408C5"/>
    <w:rsid w:val="00C42506"/>
    <w:rsid w:val="00D208F4"/>
    <w:rsid w:val="00F7203E"/>
    <w:rsid w:val="00FF3B8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42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9F3422"/>
    <w:rPr>
      <w:rFonts w:ascii="Times New Roman" w:hAnsi="Times New Roman" w:cs="Times New Roman" w:hint="default"/>
      <w:color w:val="0000FF"/>
      <w:sz w:val="24"/>
      <w:szCs w:val="24"/>
      <w:u w:val="single"/>
      <w:lang w:val="pl-PL" w:eastAsia="pl-PL" w:bidi="ar-SA"/>
    </w:rPr>
  </w:style>
  <w:style w:type="paragraph" w:styleId="NormalWeb">
    <w:name w:val="Normal (Web)"/>
    <w:basedOn w:val="Normal"/>
    <w:semiHidden/>
    <w:unhideWhenUsed/>
    <w:rsid w:val="009F3422"/>
    <w:rPr>
      <w:color w:val="000000"/>
    </w:rPr>
  </w:style>
  <w:style w:type="paragraph" w:styleId="Subtitle">
    <w:name w:val="Subtitle"/>
    <w:basedOn w:val="Normal"/>
    <w:link w:val="SubtitleChar"/>
    <w:qFormat/>
    <w:rsid w:val="009F3422"/>
    <w:pPr>
      <w:jc w:val="center"/>
    </w:pPr>
    <w:rPr>
      <w:rFonts w:ascii="Arial" w:hAnsi="Arial"/>
      <w:b/>
      <w:u w:val="single"/>
      <w:lang w:val="el-GR"/>
    </w:rPr>
  </w:style>
  <w:style w:type="character" w:customStyle="1" w:styleId="SubtitleChar">
    <w:name w:val="Subtitle Char"/>
    <w:basedOn w:val="DefaultParagraphFont"/>
    <w:link w:val="Subtitle"/>
    <w:rsid w:val="009F3422"/>
    <w:rPr>
      <w:rFonts w:ascii="Arial" w:eastAsia="Times New Roman" w:hAnsi="Arial" w:cs="Times New Roman"/>
      <w:b/>
      <w:sz w:val="24"/>
      <w:szCs w:val="24"/>
      <w:u w:val="single"/>
      <w:lang w:val="el-GR"/>
    </w:rPr>
  </w:style>
  <w:style w:type="paragraph" w:styleId="ListParagraph">
    <w:name w:val="List Paragraph"/>
    <w:basedOn w:val="Normal"/>
    <w:qFormat/>
    <w:rsid w:val="009F3422"/>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055442">
      <w:bodyDiv w:val="1"/>
      <w:marLeft w:val="0"/>
      <w:marRight w:val="0"/>
      <w:marTop w:val="0"/>
      <w:marBottom w:val="0"/>
      <w:divBdr>
        <w:top w:val="none" w:sz="0" w:space="0" w:color="auto"/>
        <w:left w:val="none" w:sz="0" w:space="0" w:color="auto"/>
        <w:bottom w:val="none" w:sz="0" w:space="0" w:color="auto"/>
        <w:right w:val="none" w:sz="0" w:space="0" w:color="auto"/>
      </w:divBdr>
    </w:div>
    <w:div w:id="165494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udisabilitycard.gov.c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6571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2020-01-15T09:47:00Z</dcterms:created>
  <dcterms:modified xsi:type="dcterms:W3CDTF">2020-01-15T09:47:00Z</dcterms:modified>
</cp:coreProperties>
</file>